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3B" w:rsidRDefault="002D4B3B" w:rsidP="00CE76E4">
      <w:pPr>
        <w:jc w:val="center"/>
        <w:rPr>
          <w:rFonts w:ascii="Arial" w:hAnsi="Arial" w:cs="Arial"/>
          <w:sz w:val="28"/>
          <w:szCs w:val="28"/>
        </w:rPr>
      </w:pPr>
    </w:p>
    <w:p w:rsidR="002D4B3B" w:rsidRDefault="002D4B3B" w:rsidP="00CE76E4">
      <w:pPr>
        <w:jc w:val="center"/>
        <w:rPr>
          <w:rFonts w:ascii="Arial" w:hAnsi="Arial" w:cs="Arial"/>
          <w:sz w:val="28"/>
          <w:szCs w:val="28"/>
        </w:rPr>
      </w:pPr>
    </w:p>
    <w:p w:rsidR="002D4B3B" w:rsidRDefault="002D4B3B" w:rsidP="00CE76E4">
      <w:pPr>
        <w:jc w:val="center"/>
        <w:rPr>
          <w:rFonts w:ascii="Arial" w:hAnsi="Arial" w:cs="Arial"/>
          <w:sz w:val="28"/>
          <w:szCs w:val="28"/>
        </w:rPr>
      </w:pPr>
    </w:p>
    <w:p w:rsidR="00E17A35" w:rsidRPr="00CE76E4" w:rsidRDefault="00992A10" w:rsidP="00CF532E">
      <w:pPr>
        <w:spacing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MUNICÍ</w:t>
      </w:r>
      <w:r w:rsidR="00CE76E4" w:rsidRPr="00CE76E4">
        <w:rPr>
          <w:rFonts w:ascii="Arial" w:hAnsi="Arial" w:cs="Arial"/>
          <w:sz w:val="28"/>
          <w:szCs w:val="28"/>
        </w:rPr>
        <w:t>PIO DE SINTRA</w:t>
      </w:r>
    </w:p>
    <w:p w:rsidR="00CE76E4" w:rsidRDefault="00CE76E4" w:rsidP="00CF532E">
      <w:pPr>
        <w:spacing w:after="120" w:line="360" w:lineRule="auto"/>
        <w:jc w:val="center"/>
        <w:rPr>
          <w:rFonts w:ascii="Arial" w:hAnsi="Arial" w:cs="Arial"/>
          <w:sz w:val="28"/>
          <w:szCs w:val="28"/>
        </w:rPr>
      </w:pPr>
      <w:r w:rsidRPr="00CE76E4">
        <w:rPr>
          <w:rFonts w:ascii="Arial" w:hAnsi="Arial" w:cs="Arial"/>
          <w:sz w:val="28"/>
          <w:szCs w:val="28"/>
        </w:rPr>
        <w:t>AVISO</w:t>
      </w:r>
    </w:p>
    <w:p w:rsidR="00CE76E4" w:rsidRDefault="00CE76E4" w:rsidP="00CF532E">
      <w:pPr>
        <w:spacing w:after="120" w:line="360" w:lineRule="auto"/>
        <w:jc w:val="center"/>
        <w:rPr>
          <w:rFonts w:ascii="Arial" w:hAnsi="Arial" w:cs="Arial"/>
          <w:sz w:val="28"/>
          <w:szCs w:val="28"/>
        </w:rPr>
      </w:pPr>
    </w:p>
    <w:p w:rsidR="00CE76E4" w:rsidRDefault="00382394" w:rsidP="00CF532E">
      <w:pPr>
        <w:spacing w:after="120" w:line="360" w:lineRule="auto"/>
        <w:ind w:left="-567" w:right="-568"/>
        <w:jc w:val="both"/>
        <w:rPr>
          <w:rFonts w:ascii="Arial" w:hAnsi="Arial" w:cs="Arial"/>
          <w:sz w:val="24"/>
          <w:szCs w:val="24"/>
        </w:rPr>
      </w:pPr>
      <w:r w:rsidRPr="00382394">
        <w:rPr>
          <w:rFonts w:ascii="Arial" w:hAnsi="Arial" w:cs="Arial"/>
          <w:sz w:val="24"/>
          <w:szCs w:val="24"/>
        </w:rPr>
        <w:t>Basílio Adolfo de Mendonça Horta da Franca</w:t>
      </w:r>
      <w:r w:rsidRPr="00382394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, Presidente da Câmara Municipal de Sintra, vem </w:t>
      </w:r>
      <w:r w:rsidRPr="00382394">
        <w:rPr>
          <w:rFonts w:ascii="Arial" w:eastAsia="Times New Roman" w:hAnsi="Arial" w:cs="Arial"/>
          <w:sz w:val="24"/>
          <w:szCs w:val="24"/>
          <w:lang w:eastAsia="pt-PT"/>
        </w:rPr>
        <w:t>ao abrigo dos nº1 do artigo 35º e artigo 56º do Regime Jurídico das Autarquias Locais (RJAL), Lei nº 75/2013 de 12 de setembro, com última atualização decorrente da Lei n.º 42/2016, de 28 de dezembro,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CE76E4" w:rsidRPr="008B5713">
        <w:rPr>
          <w:rFonts w:ascii="Arial" w:hAnsi="Arial" w:cs="Arial"/>
          <w:sz w:val="24"/>
          <w:szCs w:val="24"/>
        </w:rPr>
        <w:t xml:space="preserve">e nos termos do n.º 1 do art.º 12.º do Regulamento da Feira </w:t>
      </w:r>
      <w:r w:rsidR="00321F12" w:rsidRPr="008B5713">
        <w:rPr>
          <w:rFonts w:ascii="Arial" w:hAnsi="Arial" w:cs="Arial"/>
          <w:sz w:val="24"/>
          <w:szCs w:val="24"/>
        </w:rPr>
        <w:t xml:space="preserve">do Livro do Município de Sintra, aprovado pela Assembleia Municipal de Sintra em 26 de junho de 2013, torna público que, por despacho do signatário de </w:t>
      </w:r>
      <w:r w:rsidR="00473D35">
        <w:rPr>
          <w:rFonts w:ascii="Arial" w:hAnsi="Arial" w:cs="Arial"/>
          <w:sz w:val="24"/>
          <w:szCs w:val="24"/>
        </w:rPr>
        <w:t xml:space="preserve">5 de abril </w:t>
      </w:r>
      <w:r w:rsidR="00321F12" w:rsidRPr="008B5713">
        <w:rPr>
          <w:rFonts w:ascii="Arial" w:hAnsi="Arial" w:cs="Arial"/>
          <w:sz w:val="24"/>
          <w:szCs w:val="24"/>
        </w:rPr>
        <w:t>de 2018, foi decidida a abertu</w:t>
      </w:r>
      <w:r w:rsidR="00BB75AD">
        <w:rPr>
          <w:rFonts w:ascii="Arial" w:hAnsi="Arial" w:cs="Arial"/>
          <w:sz w:val="24"/>
          <w:szCs w:val="24"/>
        </w:rPr>
        <w:t>ra de candidaturas para a Mostra do Livro no Jardim da Biblioteca – Casa Mantero</w:t>
      </w:r>
      <w:r w:rsidR="00CF1503">
        <w:rPr>
          <w:rFonts w:ascii="Arial" w:hAnsi="Arial" w:cs="Arial"/>
          <w:sz w:val="24"/>
          <w:szCs w:val="24"/>
        </w:rPr>
        <w:t xml:space="preserve"> (Biblioteca Municipal de Sintra)</w:t>
      </w:r>
      <w:r w:rsidR="00BB75AD">
        <w:rPr>
          <w:rFonts w:ascii="Arial" w:hAnsi="Arial" w:cs="Arial"/>
          <w:sz w:val="24"/>
          <w:szCs w:val="24"/>
        </w:rPr>
        <w:t>, nos dias 20, 21 e 22 de abril de 2018</w:t>
      </w:r>
      <w:r w:rsidR="00321F12" w:rsidRPr="008B5713">
        <w:rPr>
          <w:rFonts w:ascii="Arial" w:hAnsi="Arial" w:cs="Arial"/>
          <w:sz w:val="24"/>
          <w:szCs w:val="24"/>
        </w:rPr>
        <w:t xml:space="preserve">, cujos termos e condições </w:t>
      </w:r>
      <w:r w:rsidR="00BC4366">
        <w:rPr>
          <w:rFonts w:ascii="Arial" w:hAnsi="Arial" w:cs="Arial"/>
          <w:sz w:val="24"/>
          <w:szCs w:val="24"/>
        </w:rPr>
        <w:t xml:space="preserve">se encontram explicitadas no Edital n.º </w:t>
      </w:r>
      <w:r w:rsidR="00BB75AD">
        <w:rPr>
          <w:rFonts w:ascii="Arial" w:hAnsi="Arial" w:cs="Arial"/>
          <w:sz w:val="24"/>
          <w:szCs w:val="24"/>
        </w:rPr>
        <w:t>59</w:t>
      </w:r>
      <w:r w:rsidR="005470C9">
        <w:rPr>
          <w:rFonts w:ascii="Arial" w:hAnsi="Arial" w:cs="Arial"/>
          <w:sz w:val="24"/>
          <w:szCs w:val="24"/>
        </w:rPr>
        <w:t xml:space="preserve"> / </w:t>
      </w:r>
      <w:r w:rsidR="002D4B3B">
        <w:rPr>
          <w:rFonts w:ascii="Arial" w:hAnsi="Arial" w:cs="Arial"/>
          <w:sz w:val="24"/>
          <w:szCs w:val="24"/>
        </w:rPr>
        <w:t xml:space="preserve">2018, disponibilizado na página da Câmara Municipal de Sintra, em </w:t>
      </w:r>
      <w:hyperlink r:id="rId4" w:history="1">
        <w:r w:rsidR="002D4B3B" w:rsidRPr="00AF38FA">
          <w:rPr>
            <w:rStyle w:val="Hiperligao"/>
            <w:rFonts w:ascii="Arial" w:hAnsi="Arial" w:cs="Arial"/>
            <w:sz w:val="24"/>
            <w:szCs w:val="24"/>
          </w:rPr>
          <w:t>www.cm-sintra.pt</w:t>
        </w:r>
      </w:hyperlink>
      <w:r w:rsidR="002D4B3B">
        <w:rPr>
          <w:rFonts w:ascii="Arial" w:hAnsi="Arial" w:cs="Arial"/>
          <w:sz w:val="24"/>
          <w:szCs w:val="24"/>
        </w:rPr>
        <w:t>, Gabinete de Apoio ao Munícipe, suas Delegações e nos locais de estilo.</w:t>
      </w:r>
    </w:p>
    <w:p w:rsidR="002D4B3B" w:rsidRDefault="002D4B3B" w:rsidP="00CF532E">
      <w:pPr>
        <w:ind w:left="-567"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Paços do Município de Sintra, em </w:t>
      </w:r>
      <w:r w:rsidR="00473D35"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 xml:space="preserve">de </w:t>
      </w:r>
      <w:r w:rsidR="00473D35">
        <w:rPr>
          <w:rFonts w:ascii="Arial" w:hAnsi="Arial" w:cs="Arial"/>
          <w:sz w:val="24"/>
          <w:szCs w:val="24"/>
        </w:rPr>
        <w:t xml:space="preserve">abril </w:t>
      </w:r>
      <w:r>
        <w:rPr>
          <w:rFonts w:ascii="Arial" w:hAnsi="Arial" w:cs="Arial"/>
          <w:sz w:val="24"/>
          <w:szCs w:val="24"/>
        </w:rPr>
        <w:t>de 2018.</w:t>
      </w:r>
      <w:bookmarkStart w:id="0" w:name="_GoBack"/>
      <w:bookmarkEnd w:id="0"/>
    </w:p>
    <w:p w:rsidR="00CF532E" w:rsidRDefault="00CF532E" w:rsidP="00CF532E">
      <w:pPr>
        <w:ind w:left="-567" w:right="-568"/>
        <w:jc w:val="both"/>
        <w:rPr>
          <w:rFonts w:ascii="Arial" w:hAnsi="Arial" w:cs="Arial"/>
          <w:sz w:val="24"/>
          <w:szCs w:val="24"/>
        </w:rPr>
      </w:pPr>
    </w:p>
    <w:p w:rsidR="00CF532E" w:rsidRDefault="00CF532E" w:rsidP="00CF532E">
      <w:pPr>
        <w:ind w:left="-567" w:right="-568"/>
        <w:jc w:val="both"/>
        <w:rPr>
          <w:rFonts w:ascii="Arial" w:hAnsi="Arial" w:cs="Arial"/>
          <w:sz w:val="24"/>
          <w:szCs w:val="24"/>
        </w:rPr>
      </w:pPr>
    </w:p>
    <w:p w:rsidR="002D4B3B" w:rsidRDefault="002D4B3B" w:rsidP="00CF532E">
      <w:pPr>
        <w:ind w:left="-567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Presidente da Câmara Municipal de Sintra</w:t>
      </w:r>
    </w:p>
    <w:p w:rsidR="002D4B3B" w:rsidRDefault="002D4B3B" w:rsidP="00CF532E">
      <w:pPr>
        <w:ind w:left="-567" w:right="-568"/>
        <w:jc w:val="center"/>
        <w:rPr>
          <w:rFonts w:ascii="Arial" w:hAnsi="Arial" w:cs="Arial"/>
          <w:sz w:val="24"/>
          <w:szCs w:val="24"/>
        </w:rPr>
      </w:pPr>
    </w:p>
    <w:p w:rsidR="00CF532E" w:rsidRDefault="00CF532E" w:rsidP="00CF532E">
      <w:pPr>
        <w:ind w:left="-567" w:right="-568"/>
        <w:jc w:val="center"/>
        <w:rPr>
          <w:rFonts w:ascii="Arial" w:hAnsi="Arial" w:cs="Arial"/>
          <w:sz w:val="24"/>
          <w:szCs w:val="24"/>
        </w:rPr>
      </w:pPr>
    </w:p>
    <w:p w:rsidR="00CF532E" w:rsidRDefault="00CF532E" w:rsidP="00CF532E">
      <w:pPr>
        <w:ind w:left="-567" w:right="-568"/>
        <w:jc w:val="center"/>
        <w:rPr>
          <w:rFonts w:ascii="Arial" w:hAnsi="Arial" w:cs="Arial"/>
          <w:sz w:val="24"/>
          <w:szCs w:val="24"/>
        </w:rPr>
      </w:pPr>
    </w:p>
    <w:p w:rsidR="002D4B3B" w:rsidRPr="008B5713" w:rsidRDefault="002D4B3B" w:rsidP="00CF532E">
      <w:pPr>
        <w:ind w:left="-567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Basílio Horta</w:t>
      </w:r>
    </w:p>
    <w:sectPr w:rsidR="002D4B3B" w:rsidRPr="008B57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E4"/>
    <w:rsid w:val="00126D8A"/>
    <w:rsid w:val="002D4B3B"/>
    <w:rsid w:val="002D4D82"/>
    <w:rsid w:val="00321F12"/>
    <w:rsid w:val="00382394"/>
    <w:rsid w:val="00473D35"/>
    <w:rsid w:val="00544BD0"/>
    <w:rsid w:val="005470C9"/>
    <w:rsid w:val="008B5713"/>
    <w:rsid w:val="00917335"/>
    <w:rsid w:val="00992A10"/>
    <w:rsid w:val="00A84E20"/>
    <w:rsid w:val="00BB75AD"/>
    <w:rsid w:val="00BC4366"/>
    <w:rsid w:val="00CE76E4"/>
    <w:rsid w:val="00CF1503"/>
    <w:rsid w:val="00CF532E"/>
    <w:rsid w:val="00E1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9A30"/>
  <w15:docId w15:val="{EA35F323-E830-48F1-AB74-9E47004A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D4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m-sintra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Margarida dos Santos Oliveira Ferreira</dc:creator>
  <cp:lastModifiedBy>António Jorge Rodrigues Batista</cp:lastModifiedBy>
  <cp:revision>10</cp:revision>
  <dcterms:created xsi:type="dcterms:W3CDTF">2018-02-26T18:30:00Z</dcterms:created>
  <dcterms:modified xsi:type="dcterms:W3CDTF">2018-03-16T14:33:00Z</dcterms:modified>
</cp:coreProperties>
</file>